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68" w:rsidRDefault="00BE5D68" w:rsidP="00664987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BÀI VIẾT CỦA HỌC SINH KHỐI 6 TUẦN 19 </w:t>
      </w:r>
      <w:bookmarkStart w:id="0" w:name="_GoBack"/>
      <w:bookmarkEnd w:id="0"/>
    </w:p>
    <w:p w:rsidR="008B2CC4" w:rsidRDefault="00BD192D" w:rsidP="00664987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UNIT 6 : Communities services</w:t>
      </w:r>
      <w:r w:rsidR="008B2CC4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</w:t>
      </w:r>
    </w:p>
    <w:p w:rsidR="00664987" w:rsidRDefault="008B2CC4" w:rsidP="00664987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 ( page 46; 47; 48)</w:t>
      </w:r>
    </w:p>
    <w:p w:rsidR="00664987" w:rsidRDefault="00664987" w:rsidP="00664987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1-1 (New words)</w:t>
      </w:r>
    </w:p>
    <w:p w:rsidR="00664987" w:rsidRDefault="00664987" w:rsidP="00664987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bookmarkStart w:id="1" w:name="_Hlk83363290"/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 New words</w:t>
      </w:r>
    </w:p>
    <w:bookmarkEnd w:id="1"/>
    <w:p w:rsidR="00BD192D" w:rsidRPr="00BD192D" w:rsidRDefault="00BD192D" w:rsidP="00BD192D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police station   </w:t>
      </w:r>
      <w:r w:rsidR="00AF7E18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>(n)</w:t>
      </w:r>
      <w:r w:rsidR="00AF7E18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ab/>
        <w:t xml:space="preserve"> </w:t>
      </w:r>
      <w:r w:rsidR="00AF7E18">
        <w:rPr>
          <w:rFonts w:ascii="Arial" w:hAnsi="Arial" w:cs="Arial"/>
          <w:b/>
          <w:bCs/>
          <w:color w:val="333333"/>
          <w:sz w:val="27"/>
          <w:szCs w:val="27"/>
        </w:rPr>
        <w:t>/pə'li:s'</w:t>
      </w:r>
      <w:r w:rsidR="00AF7E18" w:rsidRPr="00400714">
        <w:rPr>
          <w:rFonts w:ascii="Arial" w:hAnsi="Arial" w:cs="Arial"/>
          <w:b/>
          <w:bCs/>
          <w:color w:val="FF0000"/>
          <w:sz w:val="27"/>
          <w:szCs w:val="27"/>
        </w:rPr>
        <w:t>st</w:t>
      </w:r>
      <w:r w:rsidR="00AF7E18">
        <w:rPr>
          <w:rFonts w:ascii="Arial" w:hAnsi="Arial" w:cs="Arial"/>
          <w:b/>
          <w:bCs/>
          <w:color w:val="333333"/>
          <w:sz w:val="27"/>
          <w:szCs w:val="27"/>
        </w:rPr>
        <w:t>eiʃn/</w:t>
      </w:r>
      <w:r w:rsidR="00AF7E18">
        <w:rPr>
          <w:rFonts w:ascii="Arial" w:hAnsi="Arial" w:cs="Arial"/>
          <w:b/>
          <w:bCs/>
          <w:color w:val="333333"/>
          <w:sz w:val="27"/>
          <w:szCs w:val="27"/>
          <w:lang w:val="en-US"/>
        </w:rPr>
        <w:t xml:space="preserve">  </w:t>
      </w:r>
      <w:r w:rsidR="00400714">
        <w:rPr>
          <w:rFonts w:ascii="Arial" w:hAnsi="Arial" w:cs="Arial"/>
          <w:b/>
          <w:bCs/>
          <w:color w:val="333333"/>
          <w:sz w:val="27"/>
          <w:szCs w:val="27"/>
          <w:lang w:val="en-US"/>
        </w:rPr>
        <w:tab/>
      </w:r>
      <w:r w:rsidR="00400714">
        <w:rPr>
          <w:rFonts w:ascii="Arial" w:hAnsi="Arial" w:cs="Arial"/>
          <w:b/>
          <w:bCs/>
          <w:color w:val="333333"/>
          <w:sz w:val="27"/>
          <w:szCs w:val="27"/>
          <w:lang w:val="en-US"/>
        </w:rPr>
        <w:tab/>
      </w:r>
      <w:r w:rsidR="00AF7E18" w:rsidRPr="00400714">
        <w:rPr>
          <w:rFonts w:ascii="Arial" w:hAnsi="Arial" w:cs="Arial"/>
          <w:b/>
          <w:color w:val="333333"/>
          <w:sz w:val="27"/>
          <w:szCs w:val="27"/>
        </w:rPr>
        <w:t>- đồn cảnh sát, đồn công an</w:t>
      </w: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    </w:t>
      </w:r>
    </w:p>
    <w:p w:rsidR="00BD192D" w:rsidRPr="00BD192D" w:rsidRDefault="00BD192D" w:rsidP="00BD192D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library     </w:t>
      </w:r>
      <w:r w:rsidR="00AF7E18">
        <w:rPr>
          <w:rFonts w:ascii="Tahoma" w:hAnsi="Tahoma" w:cs="Tahoma"/>
          <w:color w:val="000000"/>
          <w:sz w:val="21"/>
          <w:szCs w:val="21"/>
          <w:shd w:val="clear" w:color="auto" w:fill="FFFFFF"/>
        </w:rPr>
        <w:tab/>
      </w:r>
      <w:r w:rsidR="00AF7E18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>(n)</w:t>
      </w:r>
      <w:r w:rsidR="00AF7E18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ab/>
      </w:r>
      <w:r w:rsidR="00AF7E18" w:rsidRPr="00AF7E18">
        <w:rPr>
          <w:rFonts w:ascii="Arial" w:hAnsi="Arial" w:cs="Arial"/>
          <w:b/>
          <w:color w:val="1D2A57"/>
          <w:sz w:val="28"/>
          <w:szCs w:val="28"/>
        </w:rPr>
        <w:t>/</w:t>
      </w:r>
      <w:r w:rsidR="00AF7E18" w:rsidRPr="00AF7E18">
        <w:rPr>
          <w:rStyle w:val="ipa"/>
          <w:rFonts w:ascii="Arial" w:hAnsi="Arial" w:cs="Arial"/>
          <w:b/>
          <w:color w:val="1D2A57"/>
          <w:sz w:val="28"/>
          <w:szCs w:val="28"/>
        </w:rPr>
        <w:t>ˈlaɪ.brer.i</w:t>
      </w:r>
      <w:r w:rsidR="00AF7E18" w:rsidRPr="00AF7E18">
        <w:rPr>
          <w:rFonts w:ascii="Arial" w:hAnsi="Arial" w:cs="Arial"/>
          <w:b/>
          <w:color w:val="1D2A57"/>
          <w:sz w:val="28"/>
          <w:szCs w:val="28"/>
        </w:rPr>
        <w:t>/</w:t>
      </w:r>
      <w:r w:rsidR="00AF7E18">
        <w:rPr>
          <w:rFonts w:ascii="Arial" w:hAnsi="Arial" w:cs="Arial"/>
          <w:b/>
          <w:color w:val="1D2A57"/>
          <w:sz w:val="28"/>
          <w:szCs w:val="28"/>
        </w:rPr>
        <w:tab/>
      </w:r>
      <w:r w:rsidR="00AF7E18">
        <w:rPr>
          <w:rFonts w:ascii="Arial" w:hAnsi="Arial" w:cs="Arial"/>
          <w:b/>
          <w:color w:val="1D2A57"/>
          <w:sz w:val="28"/>
          <w:szCs w:val="28"/>
        </w:rPr>
        <w:tab/>
      </w:r>
      <w:r w:rsidR="00400714">
        <w:rPr>
          <w:rFonts w:ascii="Arial" w:hAnsi="Arial" w:cs="Arial"/>
          <w:b/>
          <w:color w:val="1D2A57"/>
          <w:sz w:val="28"/>
          <w:szCs w:val="28"/>
        </w:rPr>
        <w:tab/>
      </w:r>
      <w:proofErr w:type="spellStart"/>
      <w:r w:rsidR="00AF7E18">
        <w:rPr>
          <w:rFonts w:ascii="Arial" w:hAnsi="Arial" w:cs="Arial"/>
          <w:b/>
          <w:color w:val="1D2A57"/>
          <w:sz w:val="28"/>
          <w:szCs w:val="28"/>
          <w:lang w:val="en-US"/>
        </w:rPr>
        <w:t>thư</w:t>
      </w:r>
      <w:proofErr w:type="spellEnd"/>
      <w:r w:rsidR="00AF7E18">
        <w:rPr>
          <w:rFonts w:ascii="Arial" w:hAnsi="Arial" w:cs="Arial"/>
          <w:b/>
          <w:color w:val="1D2A57"/>
          <w:sz w:val="28"/>
          <w:szCs w:val="28"/>
          <w:lang w:val="en-US"/>
        </w:rPr>
        <w:t xml:space="preserve"> </w:t>
      </w:r>
      <w:proofErr w:type="spellStart"/>
      <w:r w:rsidR="00AF7E18">
        <w:rPr>
          <w:rFonts w:ascii="Arial" w:hAnsi="Arial" w:cs="Arial"/>
          <w:b/>
          <w:color w:val="1D2A57"/>
          <w:sz w:val="28"/>
          <w:szCs w:val="28"/>
          <w:lang w:val="en-US"/>
        </w:rPr>
        <w:t>viện</w:t>
      </w:r>
      <w:proofErr w:type="spellEnd"/>
    </w:p>
    <w:p w:rsidR="00BD192D" w:rsidRPr="00BD192D" w:rsidRDefault="00BD192D" w:rsidP="00BD192D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hospital          </w:t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>(n)</w:t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ab/>
      </w:r>
      <w:r w:rsidR="00400714" w:rsidRPr="00400714">
        <w:rPr>
          <w:rFonts w:ascii="Arial" w:hAnsi="Arial" w:cs="Arial"/>
          <w:b/>
          <w:color w:val="1D2A57"/>
          <w:sz w:val="32"/>
          <w:szCs w:val="32"/>
        </w:rPr>
        <w:t>/</w:t>
      </w:r>
      <w:r w:rsidR="00400714" w:rsidRPr="00400714">
        <w:rPr>
          <w:rStyle w:val="ipa"/>
          <w:rFonts w:ascii="Arial" w:hAnsi="Arial" w:cs="Arial"/>
          <w:b/>
          <w:color w:val="1D2A57"/>
          <w:sz w:val="32"/>
          <w:szCs w:val="32"/>
        </w:rPr>
        <w:t>ˈhɑː.spɪ.t̬</w:t>
      </w:r>
      <w:r w:rsidR="00400714" w:rsidRPr="00400714">
        <w:rPr>
          <w:rStyle w:val="sp"/>
          <w:rFonts w:ascii="Arial" w:hAnsi="Arial" w:cs="Arial"/>
          <w:b/>
          <w:color w:val="1D2A57"/>
          <w:sz w:val="32"/>
          <w:szCs w:val="32"/>
        </w:rPr>
        <w:t>ə</w:t>
      </w:r>
      <w:r w:rsidR="00400714" w:rsidRPr="00400714">
        <w:rPr>
          <w:rStyle w:val="ipa"/>
          <w:rFonts w:ascii="Arial" w:hAnsi="Arial" w:cs="Arial"/>
          <w:b/>
          <w:color w:val="1D2A57"/>
          <w:sz w:val="32"/>
          <w:szCs w:val="32"/>
        </w:rPr>
        <w:t>l</w:t>
      </w:r>
      <w:r w:rsidR="00400714" w:rsidRPr="00400714">
        <w:rPr>
          <w:rFonts w:ascii="Arial" w:hAnsi="Arial" w:cs="Arial"/>
          <w:b/>
          <w:color w:val="1D2A57"/>
          <w:sz w:val="32"/>
          <w:szCs w:val="32"/>
        </w:rPr>
        <w:t>/</w:t>
      </w:r>
      <w:r w:rsidR="00400714">
        <w:rPr>
          <w:rFonts w:ascii="Arial" w:hAnsi="Arial" w:cs="Arial"/>
          <w:b/>
          <w:color w:val="1D2A57"/>
          <w:sz w:val="32"/>
          <w:szCs w:val="32"/>
        </w:rPr>
        <w:tab/>
      </w:r>
      <w:r w:rsidR="00400714">
        <w:rPr>
          <w:rFonts w:ascii="Arial" w:hAnsi="Arial" w:cs="Arial"/>
          <w:b/>
          <w:color w:val="1D2A57"/>
          <w:sz w:val="32"/>
          <w:szCs w:val="32"/>
        </w:rPr>
        <w:tab/>
      </w:r>
      <w:proofErr w:type="spellStart"/>
      <w:r w:rsidR="00400714">
        <w:rPr>
          <w:rFonts w:ascii="Arial" w:hAnsi="Arial" w:cs="Arial"/>
          <w:b/>
          <w:color w:val="1D2A57"/>
          <w:sz w:val="32"/>
          <w:szCs w:val="32"/>
          <w:lang w:val="en-US"/>
        </w:rPr>
        <w:t>bệnh</w:t>
      </w:r>
      <w:proofErr w:type="spellEnd"/>
      <w:r w:rsidR="00400714">
        <w:rPr>
          <w:rFonts w:ascii="Arial" w:hAnsi="Arial" w:cs="Arial"/>
          <w:b/>
          <w:color w:val="1D2A57"/>
          <w:sz w:val="32"/>
          <w:szCs w:val="32"/>
          <w:lang w:val="en-US"/>
        </w:rPr>
        <w:t xml:space="preserve"> </w:t>
      </w:r>
      <w:proofErr w:type="spellStart"/>
      <w:r w:rsidR="00400714">
        <w:rPr>
          <w:rFonts w:ascii="Arial" w:hAnsi="Arial" w:cs="Arial"/>
          <w:b/>
          <w:color w:val="1D2A57"/>
          <w:sz w:val="32"/>
          <w:szCs w:val="32"/>
          <w:lang w:val="en-US"/>
        </w:rPr>
        <w:t>viện</w:t>
      </w:r>
      <w:proofErr w:type="spellEnd"/>
    </w:p>
    <w:p w:rsidR="00BD192D" w:rsidRPr="00BD192D" w:rsidRDefault="00BD192D" w:rsidP="00BD192D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train station</w:t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</w:rPr>
        <w:tab/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>(n)</w:t>
      </w: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   </w:t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</w:rPr>
        <w:tab/>
      </w:r>
      <w:r w:rsidR="00400714" w:rsidRPr="00400714">
        <w:rPr>
          <w:rStyle w:val="daud"/>
          <w:rFonts w:ascii="Arial" w:hAnsi="Arial" w:cs="Arial"/>
          <w:b/>
          <w:color w:val="1D2A57"/>
          <w:sz w:val="32"/>
          <w:szCs w:val="32"/>
        </w:rPr>
        <w:t> </w:t>
      </w:r>
      <w:r w:rsidR="00400714" w:rsidRPr="00400714">
        <w:rPr>
          <w:rStyle w:val="pron"/>
          <w:rFonts w:ascii="Arial" w:hAnsi="Arial" w:cs="Arial"/>
          <w:b/>
          <w:color w:val="1D2A57"/>
          <w:sz w:val="32"/>
          <w:szCs w:val="32"/>
        </w:rPr>
        <w:t>/</w:t>
      </w:r>
      <w:r w:rsidR="00400714" w:rsidRPr="00400714">
        <w:rPr>
          <w:rStyle w:val="ipa"/>
          <w:rFonts w:ascii="Arial" w:hAnsi="Arial" w:cs="Arial"/>
          <w:b/>
          <w:color w:val="1D2A57"/>
          <w:sz w:val="32"/>
          <w:szCs w:val="32"/>
        </w:rPr>
        <w:t>ˈtreɪn ˌsteɪ.ʃ</w:t>
      </w:r>
      <w:r w:rsidR="00400714" w:rsidRPr="00400714">
        <w:rPr>
          <w:rStyle w:val="sp"/>
          <w:rFonts w:ascii="Arial" w:hAnsi="Arial" w:cs="Arial"/>
          <w:b/>
          <w:color w:val="1D2A57"/>
          <w:sz w:val="32"/>
          <w:szCs w:val="32"/>
        </w:rPr>
        <w:t>ə</w:t>
      </w:r>
      <w:r w:rsidR="00400714" w:rsidRPr="00400714">
        <w:rPr>
          <w:rStyle w:val="ipa"/>
          <w:rFonts w:ascii="Arial" w:hAnsi="Arial" w:cs="Arial"/>
          <w:b/>
          <w:color w:val="1D2A57"/>
          <w:sz w:val="32"/>
          <w:szCs w:val="32"/>
        </w:rPr>
        <w:t>n</w:t>
      </w:r>
      <w:r w:rsidR="00400714" w:rsidRPr="00400714">
        <w:rPr>
          <w:rStyle w:val="pron"/>
          <w:rFonts w:ascii="Arial" w:hAnsi="Arial" w:cs="Arial"/>
          <w:b/>
          <w:color w:val="1D2A57"/>
          <w:sz w:val="32"/>
          <w:szCs w:val="32"/>
        </w:rPr>
        <w:t>/</w:t>
      </w: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</w:rPr>
        <w:tab/>
      </w:r>
      <w:proofErr w:type="spellStart"/>
      <w:r w:rsidR="00400714" w:rsidRPr="00400714">
        <w:rPr>
          <w:rFonts w:ascii="Tahoma" w:hAnsi="Tahoma" w:cs="Tahoma"/>
          <w:color w:val="000000"/>
          <w:sz w:val="32"/>
          <w:szCs w:val="32"/>
          <w:shd w:val="clear" w:color="auto" w:fill="FFFFFF"/>
          <w:lang w:val="en-US"/>
        </w:rPr>
        <w:t>trạm</w:t>
      </w:r>
      <w:proofErr w:type="spellEnd"/>
      <w:r w:rsidR="00400714" w:rsidRPr="00400714">
        <w:rPr>
          <w:rFonts w:ascii="Tahoma" w:hAnsi="Tahoma" w:cs="Tahoma"/>
          <w:color w:val="00000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="00400714" w:rsidRPr="00400714">
        <w:rPr>
          <w:rFonts w:ascii="Tahoma" w:hAnsi="Tahoma" w:cs="Tahoma"/>
          <w:color w:val="000000"/>
          <w:sz w:val="32"/>
          <w:szCs w:val="32"/>
          <w:shd w:val="clear" w:color="auto" w:fill="FFFFFF"/>
          <w:lang w:val="en-US"/>
        </w:rPr>
        <w:t>xe</w:t>
      </w:r>
      <w:proofErr w:type="spellEnd"/>
      <w:r w:rsidR="00400714" w:rsidRPr="00400714">
        <w:rPr>
          <w:rFonts w:ascii="Tahoma" w:hAnsi="Tahoma" w:cs="Tahoma"/>
          <w:color w:val="00000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="00400714" w:rsidRPr="00400714">
        <w:rPr>
          <w:rFonts w:ascii="Tahoma" w:hAnsi="Tahoma" w:cs="Tahoma"/>
          <w:color w:val="000000"/>
          <w:sz w:val="32"/>
          <w:szCs w:val="32"/>
          <w:shd w:val="clear" w:color="auto" w:fill="FFFFFF"/>
          <w:lang w:val="en-US"/>
        </w:rPr>
        <w:t>lửa</w:t>
      </w:r>
      <w:proofErr w:type="spellEnd"/>
      <w:r w:rsidR="00400714" w:rsidRPr="00400714"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  <w:tab/>
      </w: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</w:p>
    <w:p w:rsidR="00BD192D" w:rsidRPr="00BD192D" w:rsidRDefault="00BD192D" w:rsidP="00BD192D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post office     </w:t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</w:rPr>
        <w:tab/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>(n)</w:t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ab/>
      </w: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Pr="00400714"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  <w:t> </w:t>
      </w:r>
      <w:r w:rsidR="00400714" w:rsidRPr="00400714">
        <w:rPr>
          <w:rFonts w:ascii="Arial" w:hAnsi="Arial" w:cs="Arial"/>
          <w:b/>
          <w:color w:val="1D2A57"/>
          <w:sz w:val="32"/>
          <w:szCs w:val="32"/>
        </w:rPr>
        <w:t>/</w:t>
      </w:r>
      <w:r w:rsidR="00400714" w:rsidRPr="00400714">
        <w:rPr>
          <w:rStyle w:val="ipa"/>
          <w:rFonts w:ascii="Arial" w:hAnsi="Arial" w:cs="Arial"/>
          <w:b/>
          <w:color w:val="1D2A57"/>
          <w:sz w:val="32"/>
          <w:szCs w:val="32"/>
        </w:rPr>
        <w:t>ˈpoʊst ˌɑː.fɪs</w:t>
      </w:r>
      <w:r w:rsidR="00400714" w:rsidRPr="00400714">
        <w:rPr>
          <w:rFonts w:ascii="Arial" w:hAnsi="Arial" w:cs="Arial"/>
          <w:b/>
          <w:color w:val="1D2A57"/>
          <w:sz w:val="32"/>
          <w:szCs w:val="32"/>
        </w:rPr>
        <w:t>/</w:t>
      </w: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 </w:t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</w:rPr>
        <w:tab/>
      </w:r>
      <w:proofErr w:type="spellStart"/>
      <w:r w:rsidR="00400714">
        <w:rPr>
          <w:rFonts w:ascii="Tahoma" w:hAnsi="Tahoma" w:cs="Tahoma"/>
          <w:color w:val="000000"/>
          <w:sz w:val="32"/>
          <w:szCs w:val="32"/>
          <w:shd w:val="clear" w:color="auto" w:fill="FFFFFF"/>
          <w:lang w:val="en-US"/>
        </w:rPr>
        <w:t>bưu</w:t>
      </w:r>
      <w:proofErr w:type="spellEnd"/>
      <w:r w:rsidR="00400714">
        <w:rPr>
          <w:rFonts w:ascii="Tahoma" w:hAnsi="Tahoma" w:cs="Tahoma"/>
          <w:color w:val="00000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="00400714">
        <w:rPr>
          <w:rFonts w:ascii="Tahoma" w:hAnsi="Tahoma" w:cs="Tahoma"/>
          <w:color w:val="000000"/>
          <w:sz w:val="32"/>
          <w:szCs w:val="32"/>
          <w:shd w:val="clear" w:color="auto" w:fill="FFFFFF"/>
          <w:lang w:val="en-US"/>
        </w:rPr>
        <w:t>điện</w:t>
      </w:r>
      <w:proofErr w:type="spellEnd"/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  </w:t>
      </w:r>
    </w:p>
    <w:p w:rsidR="00BD192D" w:rsidRPr="00400714" w:rsidRDefault="00BD192D" w:rsidP="00BD192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val="en-US"/>
        </w:rPr>
      </w:pPr>
      <w:r w:rsidRPr="00BD192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bus station</w:t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</w:rPr>
        <w:tab/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>(n)</w:t>
      </w:r>
      <w:r w:rsidR="00400714"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  <w:tab/>
        <w:t xml:space="preserve">    </w:t>
      </w:r>
      <w:r w:rsidR="00400714" w:rsidRPr="00400714">
        <w:rPr>
          <w:rFonts w:ascii="Arial" w:hAnsi="Arial" w:cs="Arial"/>
          <w:b/>
          <w:color w:val="1D2A57"/>
          <w:sz w:val="32"/>
          <w:szCs w:val="32"/>
        </w:rPr>
        <w:t>/</w:t>
      </w:r>
      <w:r w:rsidR="00400714" w:rsidRPr="00400714">
        <w:rPr>
          <w:rStyle w:val="ipa"/>
          <w:rFonts w:ascii="Arial" w:hAnsi="Arial" w:cs="Arial"/>
          <w:b/>
          <w:color w:val="1D2A57"/>
          <w:sz w:val="32"/>
          <w:szCs w:val="32"/>
        </w:rPr>
        <w:t>ˈbʌs ˌsteɪ.ʃ</w:t>
      </w:r>
      <w:r w:rsidR="00400714" w:rsidRPr="00400714">
        <w:rPr>
          <w:rStyle w:val="sp"/>
          <w:rFonts w:ascii="Arial" w:hAnsi="Arial" w:cs="Arial"/>
          <w:b/>
          <w:color w:val="1D2A57"/>
          <w:sz w:val="32"/>
          <w:szCs w:val="32"/>
        </w:rPr>
        <w:t>ə</w:t>
      </w:r>
      <w:r w:rsidR="00400714" w:rsidRPr="00400714">
        <w:rPr>
          <w:rStyle w:val="ipa"/>
          <w:rFonts w:ascii="Arial" w:hAnsi="Arial" w:cs="Arial"/>
          <w:b/>
          <w:color w:val="1D2A57"/>
          <w:sz w:val="32"/>
          <w:szCs w:val="32"/>
        </w:rPr>
        <w:t>n</w:t>
      </w:r>
      <w:r w:rsidR="00400714" w:rsidRPr="00400714">
        <w:rPr>
          <w:rFonts w:ascii="Arial" w:hAnsi="Arial" w:cs="Arial"/>
          <w:b/>
          <w:color w:val="1D2A57"/>
          <w:sz w:val="32"/>
          <w:szCs w:val="32"/>
        </w:rPr>
        <w:t>/</w:t>
      </w:r>
      <w:r w:rsidR="00BA7841">
        <w:rPr>
          <w:rFonts w:ascii="Arial" w:hAnsi="Arial" w:cs="Arial"/>
          <w:b/>
          <w:color w:val="1D2A57"/>
          <w:sz w:val="32"/>
          <w:szCs w:val="32"/>
        </w:rPr>
        <w:tab/>
      </w:r>
      <w:r w:rsidR="00BA7841">
        <w:rPr>
          <w:rFonts w:ascii="Arial" w:hAnsi="Arial" w:cs="Arial"/>
          <w:b/>
          <w:color w:val="1D2A57"/>
          <w:sz w:val="32"/>
          <w:szCs w:val="32"/>
          <w:lang w:val="en-US"/>
        </w:rPr>
        <w:t xml:space="preserve"> </w:t>
      </w:r>
      <w:proofErr w:type="spellStart"/>
      <w:r w:rsidR="00BA7841">
        <w:rPr>
          <w:rFonts w:ascii="Arial" w:hAnsi="Arial" w:cs="Arial"/>
          <w:b/>
          <w:color w:val="1D2A57"/>
          <w:sz w:val="32"/>
          <w:szCs w:val="32"/>
          <w:lang w:val="en-US"/>
        </w:rPr>
        <w:t>trạm</w:t>
      </w:r>
      <w:proofErr w:type="spellEnd"/>
      <w:r w:rsidR="00BA7841">
        <w:rPr>
          <w:rFonts w:ascii="Arial" w:hAnsi="Arial" w:cs="Arial"/>
          <w:b/>
          <w:color w:val="1D2A57"/>
          <w:sz w:val="32"/>
          <w:szCs w:val="32"/>
          <w:lang w:val="en-US"/>
        </w:rPr>
        <w:t xml:space="preserve"> </w:t>
      </w:r>
      <w:proofErr w:type="spellStart"/>
      <w:r w:rsidR="00BA7841">
        <w:rPr>
          <w:rFonts w:ascii="Arial" w:hAnsi="Arial" w:cs="Arial"/>
          <w:b/>
          <w:color w:val="1D2A57"/>
          <w:sz w:val="32"/>
          <w:szCs w:val="32"/>
          <w:lang w:val="en-US"/>
        </w:rPr>
        <w:t>xe</w:t>
      </w:r>
      <w:proofErr w:type="spellEnd"/>
      <w:r w:rsidR="00BA7841">
        <w:rPr>
          <w:rFonts w:ascii="Arial" w:hAnsi="Arial" w:cs="Arial"/>
          <w:b/>
          <w:color w:val="1D2A57"/>
          <w:sz w:val="32"/>
          <w:szCs w:val="32"/>
          <w:lang w:val="en-US"/>
        </w:rPr>
        <w:t xml:space="preserve"> </w:t>
      </w:r>
      <w:proofErr w:type="spellStart"/>
      <w:r w:rsidR="00BA7841">
        <w:rPr>
          <w:rFonts w:ascii="Arial" w:hAnsi="Arial" w:cs="Arial"/>
          <w:b/>
          <w:color w:val="1D2A57"/>
          <w:sz w:val="32"/>
          <w:szCs w:val="32"/>
          <w:lang w:val="en-US"/>
        </w:rPr>
        <w:t>buýt</w:t>
      </w:r>
      <w:proofErr w:type="spellEnd"/>
    </w:p>
    <w:p w:rsidR="00BD192D" w:rsidRDefault="00BD192D" w:rsidP="00BD192D">
      <w:pPr>
        <w:pStyle w:val="ListParagraph"/>
        <w:spacing w:after="0" w:line="360" w:lineRule="auto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:rsidR="00BD192D" w:rsidRPr="00BD192D" w:rsidRDefault="00BD192D" w:rsidP="00BD192D">
      <w:pPr>
        <w:pStyle w:val="NormalWeb"/>
        <w:spacing w:before="0" w:beforeAutospacing="0" w:after="0" w:afterAutospacing="0" w:line="330" w:lineRule="atLeast"/>
        <w:rPr>
          <w:rFonts w:ascii="Tahoma" w:hAnsi="Tahoma" w:cs="Tahoma"/>
          <w:color w:val="FF0000"/>
          <w:sz w:val="21"/>
          <w:szCs w:val="21"/>
        </w:rPr>
      </w:pPr>
      <w:proofErr w:type="spellStart"/>
      <w:r w:rsidRPr="00BD192D">
        <w:rPr>
          <w:rStyle w:val="Strong"/>
          <w:rFonts w:ascii="Tahoma" w:hAnsi="Tahoma" w:cs="Tahoma"/>
          <w:color w:val="FF0000"/>
          <w:sz w:val="21"/>
          <w:szCs w:val="21"/>
        </w:rPr>
        <w:t>Lời</w:t>
      </w:r>
      <w:proofErr w:type="spellEnd"/>
      <w:r w:rsidRPr="00BD192D">
        <w:rPr>
          <w:rStyle w:val="Strong"/>
          <w:rFonts w:ascii="Tahoma" w:hAnsi="Tahoma" w:cs="Tahoma"/>
          <w:color w:val="FF0000"/>
          <w:sz w:val="21"/>
          <w:szCs w:val="21"/>
        </w:rPr>
        <w:t xml:space="preserve"> </w:t>
      </w:r>
      <w:proofErr w:type="spellStart"/>
      <w:r w:rsidRPr="00BD192D">
        <w:rPr>
          <w:rStyle w:val="Strong"/>
          <w:rFonts w:ascii="Tahoma" w:hAnsi="Tahoma" w:cs="Tahoma"/>
          <w:color w:val="FF0000"/>
          <w:sz w:val="21"/>
          <w:szCs w:val="21"/>
        </w:rPr>
        <w:t>giải</w:t>
      </w:r>
      <w:proofErr w:type="spellEnd"/>
      <w:r w:rsidRPr="00BD192D">
        <w:rPr>
          <w:rStyle w:val="Strong"/>
          <w:rFonts w:ascii="Tahoma" w:hAnsi="Tahoma" w:cs="Tahoma"/>
          <w:color w:val="FF0000"/>
          <w:sz w:val="21"/>
          <w:szCs w:val="21"/>
        </w:rPr>
        <w:t xml:space="preserve"> chi </w:t>
      </w:r>
      <w:proofErr w:type="spellStart"/>
      <w:r w:rsidRPr="00BD192D">
        <w:rPr>
          <w:rStyle w:val="Strong"/>
          <w:rFonts w:ascii="Tahoma" w:hAnsi="Tahoma" w:cs="Tahoma"/>
          <w:color w:val="FF0000"/>
          <w:sz w:val="21"/>
          <w:szCs w:val="21"/>
        </w:rPr>
        <w:t>tiết</w:t>
      </w:r>
      <w:proofErr w:type="spellEnd"/>
      <w:r w:rsidRPr="00BD192D">
        <w:rPr>
          <w:rStyle w:val="Strong"/>
          <w:rFonts w:ascii="Tahoma" w:hAnsi="Tahoma" w:cs="Tahoma"/>
          <w:color w:val="FF0000"/>
          <w:sz w:val="21"/>
          <w:szCs w:val="21"/>
        </w:rPr>
        <w:t>:</w:t>
      </w:r>
    </w:p>
    <w:p w:rsidR="00BD192D" w:rsidRDefault="00BD192D" w:rsidP="00BD192D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train station</w:t>
      </w:r>
    </w:p>
    <w:p w:rsidR="00BD192D" w:rsidRDefault="00BD192D" w:rsidP="00BD192D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 library</w:t>
      </w:r>
    </w:p>
    <w:p w:rsidR="00BD192D" w:rsidRDefault="00BD192D" w:rsidP="00BD192D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 hospital</w:t>
      </w:r>
    </w:p>
    <w:p w:rsidR="00BD192D" w:rsidRDefault="00BD192D" w:rsidP="00BD192D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 police station</w:t>
      </w:r>
    </w:p>
    <w:p w:rsidR="00BD192D" w:rsidRDefault="00BD192D" w:rsidP="00BD192D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5. post office</w:t>
      </w:r>
    </w:p>
    <w:p w:rsidR="00BD192D" w:rsidRDefault="00BD192D" w:rsidP="00BD192D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6. bus station</w:t>
      </w:r>
    </w:p>
    <w:p w:rsidR="00664987" w:rsidRDefault="00664987" w:rsidP="00664987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                                                             </w:t>
      </w:r>
    </w:p>
    <w:p w:rsidR="00BD192D" w:rsidRDefault="00BD192D" w:rsidP="00BD192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UNIT 6 : Communities services</w:t>
      </w:r>
    </w:p>
    <w:p w:rsidR="00664987" w:rsidRDefault="00664987" w:rsidP="00BD192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1-2 (Grammar)</w:t>
      </w:r>
    </w:p>
    <w:p w:rsidR="00664987" w:rsidRDefault="00664987" w:rsidP="00664987">
      <w:pPr>
        <w:numPr>
          <w:ilvl w:val="0"/>
          <w:numId w:val="2"/>
        </w:num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Grammar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: </w:t>
      </w:r>
    </w:p>
    <w:p w:rsidR="00664987" w:rsidRDefault="00B411AC" w:rsidP="00664987">
      <w:pPr>
        <w:numPr>
          <w:ilvl w:val="0"/>
          <w:numId w:val="1"/>
        </w:numPr>
        <w:tabs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Articles ( mạo từ a/ an)</w:t>
      </w:r>
    </w:p>
    <w:p w:rsidR="00664987" w:rsidRPr="00B411AC" w:rsidRDefault="00664987" w:rsidP="00B411AC">
      <w:pPr>
        <w:pStyle w:val="ListParagraph"/>
        <w:numPr>
          <w:ilvl w:val="0"/>
          <w:numId w:val="5"/>
        </w:num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 w:rsidRPr="00B411AC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t xml:space="preserve">We use </w:t>
      </w:r>
      <w:r w:rsidRPr="00B411AC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“</w:t>
      </w:r>
      <w:r w:rsidR="00B411AC" w:rsidRPr="00B411AC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a/ an</w:t>
      </w:r>
      <w:r w:rsidRPr="00B411AC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” </w:t>
      </w:r>
      <w:r w:rsidR="00B411AC" w:rsidRPr="00B411AC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t xml:space="preserve">in front of a singular noun when we talk about it for the first time.After that, we use “ </w:t>
      </w:r>
      <w:r w:rsidR="00B411AC" w:rsidRPr="00B411AC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the”.</w:t>
      </w:r>
    </w:p>
    <w:p w:rsidR="00B411AC" w:rsidRDefault="00B411AC" w:rsidP="00664987">
      <w:p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 w:rsidRPr="00B411AC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t xml:space="preserve">( Chúng Ta dùng 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a/ an </w:t>
      </w:r>
      <w:r w:rsidRPr="00B411AC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t>trước danh từ số ít khi chúng nói  về chúng ở lần đầu tiên. Sau đó chúng ta dùng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the.</w:t>
      </w:r>
    </w:p>
    <w:p w:rsidR="00B411AC" w:rsidRDefault="00B411AC" w:rsidP="00664987">
      <w:p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Example: </w:t>
      </w:r>
    </w:p>
    <w:p w:rsidR="00B411AC" w:rsidRDefault="00B411AC" w:rsidP="00664987">
      <w:p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A: 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t xml:space="preserve">Is there </w:t>
      </w:r>
      <w:r w:rsidRPr="00B411AC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t xml:space="preserve"> train station near here?</w:t>
      </w:r>
    </w:p>
    <w:p w:rsidR="00B411AC" w:rsidRDefault="00B411AC" w:rsidP="00664987">
      <w:p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 w:rsidRPr="00B411AC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B: The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 train station is on Tran Hung Dao street.</w:t>
      </w:r>
    </w:p>
    <w:p w:rsidR="009649FB" w:rsidRDefault="00B411AC" w:rsidP="00B411AC">
      <w:pPr>
        <w:pStyle w:val="ListParagraph"/>
        <w:numPr>
          <w:ilvl w:val="0"/>
          <w:numId w:val="5"/>
        </w:num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We also use </w:t>
      </w:r>
      <w:r w:rsidRPr="009649FB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the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 when it’s clear from the situation which once we are talking about.</w:t>
      </w:r>
    </w:p>
    <w:p w:rsidR="00B411AC" w:rsidRDefault="009649FB" w:rsidP="009649FB">
      <w:pPr>
        <w:tabs>
          <w:tab w:val="left" w:pos="810"/>
        </w:tabs>
        <w:ind w:left="845"/>
        <w:rPr>
          <w:b/>
          <w:lang w:val="en-US"/>
        </w:rPr>
      </w:pPr>
      <w:r>
        <w:rPr>
          <w:lang w:val="en-US"/>
        </w:rPr>
        <w:lastRenderedPageBreak/>
        <w:t xml:space="preserve">( </w:t>
      </w:r>
      <w:proofErr w:type="spellStart"/>
      <w:r>
        <w:rPr>
          <w:lang w:val="en-US"/>
        </w:rPr>
        <w:t>Chúng</w:t>
      </w:r>
      <w:proofErr w:type="spellEnd"/>
      <w:r>
        <w:rPr>
          <w:lang w:val="en-US"/>
        </w:rPr>
        <w:t xml:space="preserve"> ta </w:t>
      </w:r>
      <w:proofErr w:type="spellStart"/>
      <w:r>
        <w:rPr>
          <w:lang w:val="en-US"/>
        </w:rPr>
        <w:t>cũng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dùng</w:t>
      </w:r>
      <w:proofErr w:type="spellEnd"/>
      <w:r>
        <w:rPr>
          <w:lang w:val="en-US"/>
        </w:rPr>
        <w:t xml:space="preserve"> </w:t>
      </w:r>
      <w:r w:rsidRPr="009649FB">
        <w:rPr>
          <w:b/>
          <w:color w:val="FF0000"/>
          <w:lang w:val="en-US"/>
        </w:rPr>
        <w:t>“ the”</w:t>
      </w:r>
      <w:r>
        <w:rPr>
          <w:b/>
          <w:color w:val="FF0000"/>
          <w:lang w:val="en-US"/>
        </w:rPr>
        <w:t xml:space="preserve"> </w:t>
      </w:r>
      <w:proofErr w:type="spellStart"/>
      <w:r w:rsidRPr="009649FB">
        <w:rPr>
          <w:b/>
          <w:lang w:val="en-US"/>
        </w:rPr>
        <w:t>khi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danh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từ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đó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đã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rõ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vì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đã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một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lần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được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nói</w:t>
      </w:r>
      <w:proofErr w:type="spellEnd"/>
      <w:r w:rsidRPr="009649FB">
        <w:rPr>
          <w:b/>
          <w:lang w:val="en-US"/>
        </w:rPr>
        <w:t xml:space="preserve"> </w:t>
      </w:r>
      <w:proofErr w:type="spellStart"/>
      <w:r w:rsidRPr="009649FB">
        <w:rPr>
          <w:b/>
          <w:lang w:val="en-US"/>
        </w:rPr>
        <w:t>đến</w:t>
      </w:r>
      <w:proofErr w:type="spellEnd"/>
      <w:r w:rsidRPr="009649FB">
        <w:rPr>
          <w:b/>
          <w:lang w:val="en-US"/>
        </w:rPr>
        <w:t>.</w:t>
      </w:r>
    </w:p>
    <w:p w:rsidR="00664987" w:rsidRDefault="00664987" w:rsidP="00664987">
      <w:pPr>
        <w:tabs>
          <w:tab w:val="left" w:pos="360"/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 xml:space="preserve">B. </w:t>
      </w:r>
      <w:r w:rsidR="00411FAF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 xml:space="preserve">preposition of places </w:t>
      </w:r>
      <w:r w:rsidR="00411FAF" w:rsidRPr="00411FAF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en-US"/>
        </w:rPr>
        <w:t>( giới từ chỉ vị trí)</w:t>
      </w:r>
    </w:p>
    <w:p w:rsidR="00664987" w:rsidRDefault="00664987" w:rsidP="00664987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</w:t>
      </w:r>
    </w:p>
    <w:p w:rsidR="00411FAF" w:rsidRDefault="00664987" w:rsidP="00664987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Ex:      </w:t>
      </w:r>
      <w:r w:rsidR="00411FAF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The train station is </w:t>
      </w:r>
      <w:r w:rsidR="00411FAF" w:rsidRPr="00411FAF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>on</w:t>
      </w:r>
      <w:r w:rsidR="00411FAF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Tran Hung Dao street . </w:t>
      </w:r>
    </w:p>
    <w:p w:rsidR="00664987" w:rsidRDefault="00411FAF" w:rsidP="00664987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It’s </w:t>
      </w:r>
      <w:r w:rsidRPr="00411FAF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>opposite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the park.</w:t>
      </w:r>
    </w:p>
    <w:p w:rsidR="00411FAF" w:rsidRDefault="00411FAF" w:rsidP="00664987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It’s </w:t>
      </w:r>
      <w:r w:rsidRPr="00411FAF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>between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the bus station </w:t>
      </w:r>
      <w:r w:rsidRPr="00411FAF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>and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the post office.</w:t>
      </w:r>
    </w:p>
    <w:p w:rsidR="00411FAF" w:rsidRDefault="00411FAF" w:rsidP="00664987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The hospital is </w:t>
      </w:r>
      <w:r w:rsidRPr="00411FAF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 xml:space="preserve">next to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the library.</w:t>
      </w:r>
    </w:p>
    <w:p w:rsidR="00411FAF" w:rsidRDefault="00411FAF" w:rsidP="00411FAF">
      <w:pPr>
        <w:tabs>
          <w:tab w:val="left" w:pos="360"/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P</w:t>
      </w: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 xml:space="preserve">reposition of places </w:t>
      </w:r>
      <w:r w:rsidRPr="00411FAF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en-US"/>
        </w:rPr>
        <w:t>( giới từ chỉ vị trí)</w:t>
      </w:r>
    </w:p>
    <w:p w:rsidR="00411FAF" w:rsidRDefault="00411FAF" w:rsidP="00411FAF">
      <w:pPr>
        <w:pStyle w:val="ListParagraph"/>
        <w:numPr>
          <w:ilvl w:val="0"/>
          <w:numId w:val="6"/>
        </w:num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on : trên ( đường)</w:t>
      </w:r>
    </w:p>
    <w:p w:rsidR="00411FAF" w:rsidRDefault="00411FAF" w:rsidP="00411FAF">
      <w:pPr>
        <w:pStyle w:val="ListParagraph"/>
        <w:numPr>
          <w:ilvl w:val="0"/>
          <w:numId w:val="6"/>
        </w:num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opposite : đối diện</w:t>
      </w:r>
    </w:p>
    <w:p w:rsidR="00411FAF" w:rsidRDefault="00411FAF" w:rsidP="00411FAF">
      <w:pPr>
        <w:pStyle w:val="ListParagraph"/>
        <w:numPr>
          <w:ilvl w:val="0"/>
          <w:numId w:val="6"/>
        </w:num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between ---------and : giữa ----và ---</w:t>
      </w:r>
    </w:p>
    <w:p w:rsidR="00411FAF" w:rsidRPr="00411FAF" w:rsidRDefault="00411FAF" w:rsidP="00411FAF">
      <w:pPr>
        <w:pStyle w:val="ListParagraph"/>
        <w:numPr>
          <w:ilvl w:val="0"/>
          <w:numId w:val="6"/>
        </w:num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next to: kế bên</w:t>
      </w:r>
    </w:p>
    <w:p w:rsidR="00411FAF" w:rsidRDefault="00411FAF" w:rsidP="00664987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</w:p>
    <w:p w:rsidR="00411FAF" w:rsidRDefault="00411FAF" w:rsidP="00411FAF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UNIT 6 : Communities services</w:t>
      </w:r>
    </w:p>
    <w:p w:rsidR="00664987" w:rsidRDefault="00664987" w:rsidP="00664987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bookmarkStart w:id="2" w:name="_Hlk82783628"/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1-3 (Pronunciation)</w:t>
      </w:r>
    </w:p>
    <w:bookmarkEnd w:id="2"/>
    <w:p w:rsidR="00664987" w:rsidRPr="00AF7E18" w:rsidRDefault="00AF7E18" w:rsidP="00664987">
      <w:pPr>
        <w:tabs>
          <w:tab w:val="left" w:pos="426"/>
        </w:tabs>
        <w:spacing w:after="120" w:line="360" w:lineRule="auto"/>
        <w:contextualSpacing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en-US"/>
        </w:rPr>
      </w:pPr>
      <w:r w:rsidRPr="00AF7E1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en-US"/>
        </w:rPr>
        <w:t xml:space="preserve">Focus on </w:t>
      </w:r>
      <w:r w:rsidRPr="00AF7E1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 xml:space="preserve">/ st/ </w:t>
      </w:r>
      <w:r w:rsidRPr="00AF7E1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en-US"/>
        </w:rPr>
        <w:t>sound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en-US"/>
        </w:rPr>
        <w:t xml:space="preserve"> ( âm / </w:t>
      </w:r>
      <w:r w:rsidRPr="00AF7E1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st/</w:t>
      </w:r>
    </w:p>
    <w:p w:rsidR="00664987" w:rsidRDefault="00AF7E18" w:rsidP="00664987">
      <w:pPr>
        <w:tabs>
          <w:tab w:val="left" w:pos="426"/>
          <w:tab w:val="left" w:pos="252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bus </w:t>
      </w:r>
      <w:r w:rsidRPr="00AF7E1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st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ation</w:t>
      </w:r>
    </w:p>
    <w:p w:rsidR="00AF7E18" w:rsidRDefault="00AF7E18" w:rsidP="00664987">
      <w:pPr>
        <w:tabs>
          <w:tab w:val="left" w:pos="426"/>
          <w:tab w:val="left" w:pos="252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po</w:t>
      </w:r>
      <w:r w:rsidRPr="00AF7E1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st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office</w:t>
      </w:r>
    </w:p>
    <w:p w:rsidR="00AF7E18" w:rsidRDefault="00AF7E18" w:rsidP="00664987">
      <w:pPr>
        <w:tabs>
          <w:tab w:val="left" w:pos="426"/>
          <w:tab w:val="left" w:pos="252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ne</w:t>
      </w:r>
      <w:r w:rsidRPr="00AF7E1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xt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to</w:t>
      </w:r>
    </w:p>
    <w:p w:rsidR="00AF7E18" w:rsidRDefault="00AF7E18" w:rsidP="00664987">
      <w:pPr>
        <w:tabs>
          <w:tab w:val="left" w:pos="426"/>
          <w:tab w:val="left" w:pos="252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AF7E1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st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reet</w:t>
      </w:r>
    </w:p>
    <w:sectPr w:rsidR="00AF7E18">
      <w:footerReference w:type="default" r:id="rId7"/>
      <w:pgSz w:w="11906" w:h="16838"/>
      <w:pgMar w:top="426" w:right="746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88A" w:rsidRDefault="00B1588A" w:rsidP="00BD192D">
      <w:pPr>
        <w:spacing w:after="0" w:line="240" w:lineRule="auto"/>
      </w:pPr>
      <w:r>
        <w:separator/>
      </w:r>
    </w:p>
  </w:endnote>
  <w:endnote w:type="continuationSeparator" w:id="0">
    <w:p w:rsidR="00B1588A" w:rsidRDefault="00B1588A" w:rsidP="00BD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7846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4F71" w:rsidRDefault="00B158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D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4F71" w:rsidRDefault="00B15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88A" w:rsidRDefault="00B1588A" w:rsidP="00BD192D">
      <w:pPr>
        <w:spacing w:after="0" w:line="240" w:lineRule="auto"/>
      </w:pPr>
      <w:r>
        <w:separator/>
      </w:r>
    </w:p>
  </w:footnote>
  <w:footnote w:type="continuationSeparator" w:id="0">
    <w:p w:rsidR="00B1588A" w:rsidRDefault="00B1588A" w:rsidP="00BD1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D5563"/>
    <w:multiLevelType w:val="hybridMultilevel"/>
    <w:tmpl w:val="E7EE1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CD9"/>
    <w:multiLevelType w:val="hybridMultilevel"/>
    <w:tmpl w:val="931633C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3F83"/>
    <w:multiLevelType w:val="hybridMultilevel"/>
    <w:tmpl w:val="6FF0B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2284B"/>
    <w:multiLevelType w:val="hybridMultilevel"/>
    <w:tmpl w:val="22A8F1BE"/>
    <w:lvl w:ilvl="0" w:tplc="754ED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F0029"/>
    <w:multiLevelType w:val="hybridMultilevel"/>
    <w:tmpl w:val="8968DA2C"/>
    <w:lvl w:ilvl="0" w:tplc="59128E1C">
      <w:start w:val="1"/>
      <w:numFmt w:val="decimal"/>
      <w:lvlText w:val="%1."/>
      <w:lvlJc w:val="left"/>
      <w:pPr>
        <w:ind w:left="845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" w15:restartNumberingAfterBreak="0">
    <w:nsid w:val="70C509E0"/>
    <w:multiLevelType w:val="hybridMultilevel"/>
    <w:tmpl w:val="08C6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87"/>
    <w:rsid w:val="003740F2"/>
    <w:rsid w:val="00400714"/>
    <w:rsid w:val="00411FAF"/>
    <w:rsid w:val="00412760"/>
    <w:rsid w:val="00664987"/>
    <w:rsid w:val="008B2CC4"/>
    <w:rsid w:val="009649FB"/>
    <w:rsid w:val="00AA263C"/>
    <w:rsid w:val="00AF7E18"/>
    <w:rsid w:val="00B1588A"/>
    <w:rsid w:val="00B411AC"/>
    <w:rsid w:val="00BA7841"/>
    <w:rsid w:val="00BD192D"/>
    <w:rsid w:val="00BE5D68"/>
    <w:rsid w:val="00D4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6D93"/>
  <w15:chartTrackingRefBased/>
  <w15:docId w15:val="{CCC467BC-3C0B-4784-B64C-7F1360AF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00" w:afterAutospacing="1"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987"/>
    <w:pPr>
      <w:spacing w:after="160" w:afterAutospacing="0" w:line="259" w:lineRule="auto"/>
    </w:pPr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87"/>
    <w:rPr>
      <w:rFonts w:asciiTheme="minorHAnsi" w:hAnsiTheme="minorHAnsi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64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987"/>
    <w:rPr>
      <w:rFonts w:asciiTheme="minorHAnsi" w:hAnsiTheme="minorHAnsi"/>
      <w:sz w:val="22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664987"/>
    <w:pPr>
      <w:spacing w:after="0" w:afterAutospacing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19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9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D192D"/>
    <w:rPr>
      <w:b/>
      <w:bCs/>
    </w:rPr>
  </w:style>
  <w:style w:type="character" w:customStyle="1" w:styleId="ipa">
    <w:name w:val="ipa"/>
    <w:basedOn w:val="DefaultParagraphFont"/>
    <w:rsid w:val="00AF7E18"/>
  </w:style>
  <w:style w:type="character" w:customStyle="1" w:styleId="sp">
    <w:name w:val="sp"/>
    <w:basedOn w:val="DefaultParagraphFont"/>
    <w:rsid w:val="00400714"/>
  </w:style>
  <w:style w:type="character" w:customStyle="1" w:styleId="daud">
    <w:name w:val="daud"/>
    <w:basedOn w:val="DefaultParagraphFont"/>
    <w:rsid w:val="00400714"/>
  </w:style>
  <w:style w:type="character" w:customStyle="1" w:styleId="pron">
    <w:name w:val="pron"/>
    <w:basedOn w:val="DefaultParagraphFont"/>
    <w:rsid w:val="0040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2022-01-08T07:32:00Z</dcterms:created>
  <dcterms:modified xsi:type="dcterms:W3CDTF">2022-01-08T08:39:00Z</dcterms:modified>
</cp:coreProperties>
</file>